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B42E" w14:textId="77777777" w:rsidR="008266D9" w:rsidRPr="00623868" w:rsidRDefault="00CF384C" w:rsidP="000846BF">
      <w:pPr>
        <w:spacing w:after="120" w:line="276" w:lineRule="auto"/>
        <w:rPr>
          <w:rFonts w:ascii="Times New Roman" w:hAnsi="Times New Roman" w:cs="Times New Roman"/>
          <w:color w:val="1A1617"/>
          <w:szCs w:val="24"/>
        </w:rPr>
      </w:pPr>
      <w:r>
        <w:rPr>
          <w:rFonts w:ascii="Times New Roman" w:hAnsi="Times New Roman" w:cs="Times New Roman"/>
          <w:color w:val="1A1617"/>
          <w:szCs w:val="24"/>
        </w:rPr>
        <w:t xml:space="preserve">     </w:t>
      </w:r>
      <w:r w:rsidRPr="00F76FD9">
        <w:rPr>
          <w:rFonts w:ascii="Times New Roman" w:hAnsi="Times New Roman" w:cs="Times New Roman"/>
          <w:b/>
          <w:szCs w:val="24"/>
        </w:rPr>
        <w:t xml:space="preserve">ИНСТИТУТ ЗА ЈАВНО ЗДРАВЉЕ СРБИЈЕ </w:t>
      </w:r>
      <w:bookmarkStart w:id="0" w:name="__DdeLink__372_1912227636"/>
      <w:r w:rsidRPr="00F76FD9">
        <w:rPr>
          <w:rFonts w:ascii="Times New Roman" w:hAnsi="Times New Roman" w:cs="Times New Roman"/>
          <w:b/>
          <w:szCs w:val="24"/>
        </w:rPr>
        <w:t>„</w:t>
      </w:r>
      <w:bookmarkEnd w:id="0"/>
      <w:r w:rsidRPr="00F76FD9">
        <w:rPr>
          <w:rFonts w:ascii="Times New Roman" w:hAnsi="Times New Roman" w:cs="Times New Roman"/>
          <w:b/>
          <w:szCs w:val="24"/>
        </w:rPr>
        <w:t>ДР МИЛАН ЈОВАНОВИЋ БАТУТ”</w:t>
      </w:r>
    </w:p>
    <w:p w14:paraId="73B018E2" w14:textId="77777777" w:rsidR="00623868" w:rsidRDefault="00CF384C" w:rsidP="000846BF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F76FD9">
        <w:rPr>
          <w:rFonts w:ascii="Times New Roman" w:hAnsi="Times New Roman" w:cs="Times New Roman"/>
          <w:b/>
          <w:szCs w:val="24"/>
        </w:rPr>
        <w:t>ЦЕНТАР ЗА ПРОМОЦИЈУ ЗДРАВЉА</w:t>
      </w:r>
      <w:r w:rsidR="00F76FD9">
        <w:rPr>
          <w:rFonts w:ascii="Times New Roman" w:hAnsi="Times New Roman" w:cs="Times New Roman"/>
          <w:b/>
          <w:szCs w:val="24"/>
        </w:rPr>
        <w:t xml:space="preserve"> </w:t>
      </w:r>
    </w:p>
    <w:p w14:paraId="29AD4512" w14:textId="77777777" w:rsidR="000846BF" w:rsidRDefault="00F76FD9" w:rsidP="000846BF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И </w:t>
      </w:r>
    </w:p>
    <w:p w14:paraId="45B77D94" w14:textId="7F062458" w:rsidR="008266D9" w:rsidRPr="00F76FD9" w:rsidRDefault="00CF384C" w:rsidP="000846BF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F76FD9">
        <w:rPr>
          <w:rFonts w:ascii="Times New Roman" w:hAnsi="Times New Roman" w:cs="Times New Roman"/>
          <w:b/>
          <w:szCs w:val="24"/>
        </w:rPr>
        <w:t>МРЕЖА ИНСТИТУТА/ЗАВОДА ЗА ЈАВНО ЗДРАВЉЕ У РЕПУБЛИЦИ СРБИЈИ</w:t>
      </w:r>
    </w:p>
    <w:p w14:paraId="20618612" w14:textId="77777777" w:rsidR="005C45F3" w:rsidRDefault="005C45F3" w:rsidP="000846BF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59F01CEF" w14:textId="77777777" w:rsidR="000846BF" w:rsidRDefault="00CF384C" w:rsidP="000846BF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F76FD9">
        <w:rPr>
          <w:rFonts w:ascii="Times New Roman" w:hAnsi="Times New Roman" w:cs="Times New Roman"/>
          <w:b/>
          <w:szCs w:val="24"/>
        </w:rPr>
        <w:t>РАСПИСУЈУ КОНКУРС</w:t>
      </w:r>
      <w:r w:rsidR="00F76FD9" w:rsidRPr="00F76FD9">
        <w:rPr>
          <w:rFonts w:ascii="Times New Roman" w:hAnsi="Times New Roman" w:cs="Times New Roman"/>
          <w:b/>
          <w:szCs w:val="24"/>
        </w:rPr>
        <w:t xml:space="preserve"> </w:t>
      </w:r>
      <w:r w:rsidRPr="00F76FD9">
        <w:rPr>
          <w:rFonts w:ascii="Times New Roman" w:hAnsi="Times New Roman" w:cs="Times New Roman"/>
          <w:b/>
          <w:szCs w:val="24"/>
        </w:rPr>
        <w:t xml:space="preserve">ЗА ИЗБОР НАЈБОЉИХ </w:t>
      </w:r>
    </w:p>
    <w:p w14:paraId="6485FB75" w14:textId="6B92D2FD" w:rsidR="008266D9" w:rsidRPr="00F76FD9" w:rsidRDefault="00CF384C" w:rsidP="000846BF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F76FD9">
        <w:rPr>
          <w:rFonts w:ascii="Times New Roman" w:hAnsi="Times New Roman" w:cs="Times New Roman"/>
          <w:b/>
          <w:szCs w:val="24"/>
        </w:rPr>
        <w:t>ЛИКОВНИХ</w:t>
      </w:r>
      <w:r w:rsidR="00627A3F">
        <w:rPr>
          <w:rFonts w:ascii="Times New Roman" w:hAnsi="Times New Roman" w:cs="Times New Roman"/>
          <w:b/>
          <w:szCs w:val="24"/>
          <w:lang w:val="sr-Cyrl-RS"/>
        </w:rPr>
        <w:t xml:space="preserve"> И ЛИТЕРАРНИХ</w:t>
      </w:r>
      <w:r w:rsidRPr="00F76FD9">
        <w:rPr>
          <w:rFonts w:ascii="Times New Roman" w:hAnsi="Times New Roman" w:cs="Times New Roman"/>
          <w:b/>
          <w:szCs w:val="24"/>
        </w:rPr>
        <w:t xml:space="preserve"> РАДОВА НА СЛЕДЕЋЕ ТЕМЕ</w:t>
      </w:r>
      <w:r w:rsidR="00623868">
        <w:rPr>
          <w:rFonts w:ascii="Times New Roman" w:hAnsi="Times New Roman" w:cs="Times New Roman"/>
          <w:b/>
          <w:szCs w:val="24"/>
        </w:rPr>
        <w:t>:</w:t>
      </w:r>
    </w:p>
    <w:p w14:paraId="17416B56" w14:textId="77777777" w:rsidR="005C45F3" w:rsidRDefault="005C45F3" w:rsidP="00DE01A6">
      <w:pPr>
        <w:spacing w:line="360" w:lineRule="auto"/>
        <w:jc w:val="center"/>
      </w:pPr>
    </w:p>
    <w:p w14:paraId="6C9A6B05" w14:textId="14F1B41D" w:rsidR="00DA6BE1" w:rsidRPr="00DA6BE1" w:rsidRDefault="006246E0" w:rsidP="00DA6BE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97181A">
        <w:rPr>
          <w:rFonts w:ascii="Times New Roman" w:hAnsi="Times New Roman" w:cs="Times New Roman"/>
          <w:b/>
          <w:lang w:val="sr-Cyrl-RS"/>
        </w:rPr>
        <w:t>„</w:t>
      </w:r>
      <w:r w:rsidR="00F4749F" w:rsidRPr="0097181A">
        <w:rPr>
          <w:rFonts w:ascii="Times New Roman" w:hAnsi="Times New Roman" w:cs="Times New Roman"/>
          <w:b/>
          <w:lang w:val="sr-Cyrl-RS"/>
        </w:rPr>
        <w:t>МАЈЧИНО</w:t>
      </w:r>
      <w:r w:rsidR="008C6DCD" w:rsidRPr="0097181A">
        <w:rPr>
          <w:rFonts w:ascii="Times New Roman" w:hAnsi="Times New Roman" w:cs="Times New Roman"/>
          <w:b/>
          <w:lang w:val="sr-Cyrl-RS"/>
        </w:rPr>
        <w:t xml:space="preserve"> МЛЕКО </w:t>
      </w:r>
      <w:r w:rsidR="00146B85">
        <w:rPr>
          <w:rFonts w:ascii="Times New Roman" w:hAnsi="Times New Roman" w:cs="Times New Roman"/>
          <w:b/>
          <w:lang w:val="sr-Latn-RS"/>
        </w:rPr>
        <w:t>–</w:t>
      </w:r>
      <w:r w:rsidR="008C6DCD" w:rsidRPr="0097181A">
        <w:rPr>
          <w:rFonts w:ascii="Times New Roman" w:hAnsi="Times New Roman" w:cs="Times New Roman"/>
          <w:b/>
          <w:lang w:val="sr-Cyrl-RS"/>
        </w:rPr>
        <w:t xml:space="preserve"> НАЈБОЉА ХРАНА</w:t>
      </w:r>
      <w:r w:rsidR="000810C4">
        <w:rPr>
          <w:rFonts w:ascii="Times New Roman" w:hAnsi="Times New Roman" w:cs="Times New Roman"/>
          <w:b/>
          <w:lang w:val="sr-Cyrl-RS"/>
        </w:rPr>
        <w:t xml:space="preserve"> ОД ПРВОГ ДАНА</w:t>
      </w:r>
      <w:r w:rsidR="0097181A" w:rsidRPr="0097181A">
        <w:rPr>
          <w:rFonts w:ascii="Times New Roman" w:hAnsi="Times New Roman" w:cs="Times New Roman"/>
          <w:b/>
          <w:lang w:val="sr-Cyrl-RS"/>
        </w:rPr>
        <w:t>”</w:t>
      </w:r>
    </w:p>
    <w:p w14:paraId="1B84222D" w14:textId="2A57563E" w:rsidR="00A6003A" w:rsidRPr="00DA6BE1" w:rsidRDefault="00DA6BE1" w:rsidP="00DA6BE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DA6BE1">
        <w:rPr>
          <w:rFonts w:ascii="Times New Roman" w:hAnsi="Times New Roman" w:cs="Times New Roman"/>
          <w:b/>
          <w:lang w:val="sr-Cyrl-RS"/>
        </w:rPr>
        <w:t xml:space="preserve"> </w:t>
      </w:r>
      <w:r w:rsidR="006A1D22" w:rsidRPr="00DA6BE1">
        <w:rPr>
          <w:rFonts w:ascii="Times New Roman" w:hAnsi="Times New Roman" w:cs="Times New Roman"/>
          <w:b/>
          <w:lang w:val="sr-Cyrl-RS"/>
        </w:rPr>
        <w:t>„ПРАВО НА ХРАНУ ДА ИМА СВАКО – ПОКАЖИ КАКО</w:t>
      </w:r>
      <w:r w:rsidR="00146B85">
        <w:rPr>
          <w:rFonts w:ascii="Times New Roman" w:hAnsi="Times New Roman" w:cs="Times New Roman"/>
          <w:b/>
          <w:lang w:val="sr-Latn-RS"/>
        </w:rPr>
        <w:t>”</w:t>
      </w:r>
    </w:p>
    <w:p w14:paraId="37604B7E" w14:textId="11D1704D" w:rsidR="00DE01A6" w:rsidRDefault="00DE01A6" w:rsidP="00DE01A6">
      <w:pPr>
        <w:spacing w:line="276" w:lineRule="auto"/>
        <w:ind w:left="-142"/>
        <w:jc w:val="both"/>
        <w:rPr>
          <w:rFonts w:ascii="Times New Roman" w:hAnsi="Times New Roman" w:cs="Times New Roman"/>
          <w:b/>
          <w:i/>
          <w:iCs/>
        </w:rPr>
      </w:pPr>
    </w:p>
    <w:p w14:paraId="1C09CCE2" w14:textId="0CA86EC1" w:rsidR="006A1D22" w:rsidRDefault="00CF384C" w:rsidP="006A1D22">
      <w:pPr>
        <w:spacing w:line="276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Конкурс је намењен деци из предшколских установа и ученицима основних школа у Републици Србији. </w:t>
      </w:r>
      <w:r>
        <w:rPr>
          <w:rFonts w:ascii="Times New Roman" w:hAnsi="Times New Roman" w:cs="Times New Roman"/>
          <w:szCs w:val="24"/>
        </w:rPr>
        <w:t>Циљ конкурса</w:t>
      </w:r>
      <w:r w:rsidR="00F4749F">
        <w:rPr>
          <w:rFonts w:ascii="Times New Roman" w:hAnsi="Times New Roman" w:cs="Times New Roman"/>
          <w:szCs w:val="24"/>
        </w:rPr>
        <w:t xml:space="preserve"> је да се подстакне здравствено</w:t>
      </w:r>
      <w:r>
        <w:rPr>
          <w:rFonts w:ascii="Times New Roman" w:hAnsi="Times New Roman" w:cs="Times New Roman"/>
          <w:szCs w:val="24"/>
        </w:rPr>
        <w:t xml:space="preserve">васпитни рад у предшколским установама и основним школама на тему правилне исхране и подршке дојењу као најоптималнијем начину исхране новорођенчади и одојчади. </w:t>
      </w:r>
    </w:p>
    <w:p w14:paraId="34ADA207" w14:textId="6D2D8AA2" w:rsidR="00627A3F" w:rsidRDefault="00627A3F" w:rsidP="006A1D22">
      <w:pPr>
        <w:spacing w:line="276" w:lineRule="auto"/>
        <w:ind w:left="-142"/>
        <w:jc w:val="both"/>
        <w:rPr>
          <w:rFonts w:ascii="Times New Roman" w:hAnsi="Times New Roman" w:cs="Times New Roman"/>
          <w:szCs w:val="24"/>
          <w:lang w:val="sr-Cyrl-RS"/>
        </w:rPr>
      </w:pPr>
    </w:p>
    <w:p w14:paraId="53A8EA43" w14:textId="1B1CB586" w:rsidR="008266D9" w:rsidRPr="00964A7B" w:rsidRDefault="005C45F3" w:rsidP="00623868">
      <w:pPr>
        <w:spacing w:line="276" w:lineRule="auto"/>
        <w:ind w:left="-115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За сваку од тема, п</w:t>
      </w:r>
      <w:r w:rsidR="00CF384C">
        <w:rPr>
          <w:rFonts w:ascii="Times New Roman" w:hAnsi="Times New Roman" w:cs="Times New Roman"/>
          <w:szCs w:val="24"/>
        </w:rPr>
        <w:t>о три најбоља ликовна рада у категорији предшколски узраст и по три најбоља литерарна и ликовна рада у категорији ученика узраст</w:t>
      </w:r>
      <w:r w:rsidR="0097181A">
        <w:rPr>
          <w:rFonts w:ascii="Times New Roman" w:hAnsi="Times New Roman" w:cs="Times New Roman"/>
          <w:szCs w:val="24"/>
          <w:lang w:val="sr-Cyrl-RS"/>
        </w:rPr>
        <w:t>а</w:t>
      </w:r>
      <w:r w:rsidR="00CF384C">
        <w:rPr>
          <w:rFonts w:ascii="Times New Roman" w:hAnsi="Times New Roman" w:cs="Times New Roman"/>
          <w:szCs w:val="24"/>
        </w:rPr>
        <w:t xml:space="preserve"> I</w:t>
      </w:r>
      <w:r w:rsidR="0097181A">
        <w:rPr>
          <w:rFonts w:ascii="Times New Roman" w:hAnsi="Times New Roman" w:cs="Times New Roman"/>
          <w:szCs w:val="24"/>
          <w:lang w:val="sr-Cyrl-RS"/>
        </w:rPr>
        <w:t>–</w:t>
      </w:r>
      <w:r w:rsidR="00CF384C">
        <w:rPr>
          <w:rFonts w:ascii="Times New Roman" w:hAnsi="Times New Roman" w:cs="Times New Roman"/>
          <w:szCs w:val="24"/>
        </w:rPr>
        <w:t xml:space="preserve"> IV разред</w:t>
      </w:r>
      <w:r w:rsidR="0097181A">
        <w:rPr>
          <w:rFonts w:ascii="Times New Roman" w:hAnsi="Times New Roman" w:cs="Times New Roman"/>
          <w:szCs w:val="24"/>
          <w:lang w:val="sr-Cyrl-RS"/>
        </w:rPr>
        <w:t>а</w:t>
      </w:r>
      <w:r w:rsidR="00CF384C">
        <w:rPr>
          <w:rFonts w:ascii="Times New Roman" w:hAnsi="Times New Roman" w:cs="Times New Roman"/>
          <w:szCs w:val="24"/>
        </w:rPr>
        <w:t xml:space="preserve"> основне школе и V</w:t>
      </w:r>
      <w:r w:rsidR="0097181A">
        <w:rPr>
          <w:rFonts w:ascii="Times New Roman" w:hAnsi="Times New Roman" w:cs="Times New Roman"/>
          <w:szCs w:val="24"/>
          <w:lang w:val="sr-Cyrl-RS"/>
        </w:rPr>
        <w:t>–</w:t>
      </w:r>
      <w:r w:rsidR="00CF384C">
        <w:rPr>
          <w:rFonts w:ascii="Times New Roman" w:hAnsi="Times New Roman" w:cs="Times New Roman"/>
          <w:szCs w:val="24"/>
        </w:rPr>
        <w:t>VIII разред</w:t>
      </w:r>
      <w:r w:rsidR="0097181A">
        <w:rPr>
          <w:rFonts w:ascii="Times New Roman" w:hAnsi="Times New Roman" w:cs="Times New Roman"/>
          <w:szCs w:val="24"/>
          <w:lang w:val="sr-Cyrl-RS"/>
        </w:rPr>
        <w:t>а</w:t>
      </w:r>
      <w:r w:rsidR="00CF384C">
        <w:rPr>
          <w:rFonts w:ascii="Times New Roman" w:hAnsi="Times New Roman" w:cs="Times New Roman"/>
          <w:szCs w:val="24"/>
        </w:rPr>
        <w:t xml:space="preserve"> основне школе, предшколске установе и школе могу да доставе окружном заводу/институту за јавно здравље, Центру за промоцију здравља, са назнаком „За конкурс –Светска недеља дојења</w:t>
      </w:r>
      <w:r w:rsidR="0097181A">
        <w:rPr>
          <w:rFonts w:ascii="Times New Roman" w:hAnsi="Times New Roman" w:cs="Times New Roman"/>
          <w:szCs w:val="24"/>
          <w:lang w:val="sr-Cyrl-RS"/>
        </w:rPr>
        <w:t>”</w:t>
      </w:r>
      <w:r w:rsidR="00CF384C">
        <w:rPr>
          <w:rFonts w:ascii="Times New Roman" w:hAnsi="Times New Roman" w:cs="Times New Roman"/>
          <w:szCs w:val="24"/>
        </w:rPr>
        <w:t xml:space="preserve"> и „За конкурс – Октобар месец правилне исхране</w:t>
      </w:r>
      <w:r w:rsidR="0097181A">
        <w:rPr>
          <w:rFonts w:ascii="Times New Roman" w:hAnsi="Times New Roman" w:cs="Times New Roman"/>
          <w:szCs w:val="24"/>
          <w:lang w:val="sr-Cyrl-RS"/>
        </w:rPr>
        <w:t>”</w:t>
      </w:r>
      <w:r w:rsidR="00CF384C">
        <w:rPr>
          <w:rFonts w:ascii="Times New Roman" w:hAnsi="Times New Roman" w:cs="Times New Roman"/>
          <w:szCs w:val="24"/>
        </w:rPr>
        <w:t xml:space="preserve"> </w:t>
      </w:r>
      <w:r w:rsidR="00CF384C">
        <w:rPr>
          <w:rFonts w:ascii="Times New Roman" w:hAnsi="Times New Roman" w:cs="Times New Roman"/>
        </w:rPr>
        <w:t xml:space="preserve">најкасније до </w:t>
      </w:r>
      <w:r w:rsidR="000B65AC">
        <w:rPr>
          <w:rFonts w:ascii="Times New Roman" w:hAnsi="Times New Roman" w:cs="Times New Roman"/>
          <w:lang w:val="sr-Cyrl-RS"/>
        </w:rPr>
        <w:t>1</w:t>
      </w:r>
      <w:r w:rsidR="00627A3F">
        <w:rPr>
          <w:rFonts w:ascii="Times New Roman" w:hAnsi="Times New Roman" w:cs="Times New Roman"/>
          <w:lang w:val="sr-Cyrl-RS"/>
        </w:rPr>
        <w:t>8</w:t>
      </w:r>
      <w:r w:rsidR="00A96317">
        <w:rPr>
          <w:rFonts w:ascii="Times New Roman" w:hAnsi="Times New Roman" w:cs="Times New Roman"/>
        </w:rPr>
        <w:t>.</w:t>
      </w:r>
      <w:r w:rsidR="00CF384C">
        <w:rPr>
          <w:rFonts w:ascii="Times New Roman" w:hAnsi="Times New Roman" w:cs="Times New Roman"/>
        </w:rPr>
        <w:t xml:space="preserve"> </w:t>
      </w:r>
      <w:r w:rsidR="000846BF">
        <w:rPr>
          <w:rFonts w:ascii="Times New Roman" w:hAnsi="Times New Roman" w:cs="Times New Roman"/>
          <w:lang w:val="sr-Cyrl-RS"/>
        </w:rPr>
        <w:t>о</w:t>
      </w:r>
      <w:r w:rsidR="00627A3F">
        <w:rPr>
          <w:rFonts w:ascii="Times New Roman" w:hAnsi="Times New Roman" w:cs="Times New Roman"/>
          <w:lang w:val="sr-Cyrl-RS"/>
        </w:rPr>
        <w:t xml:space="preserve">ктобра </w:t>
      </w:r>
      <w:r w:rsidR="00CF384C">
        <w:rPr>
          <w:rFonts w:ascii="Times New Roman" w:hAnsi="Times New Roman" w:cs="Times New Roman"/>
        </w:rPr>
        <w:t>202</w:t>
      </w:r>
      <w:r w:rsidR="002B4D42">
        <w:rPr>
          <w:rFonts w:ascii="Times New Roman" w:hAnsi="Times New Roman" w:cs="Times New Roman"/>
          <w:lang w:val="sr-Cyrl-RS"/>
        </w:rPr>
        <w:t>4</w:t>
      </w:r>
      <w:r w:rsidR="00CF384C">
        <w:rPr>
          <w:rFonts w:ascii="Times New Roman" w:hAnsi="Times New Roman" w:cs="Times New Roman"/>
        </w:rPr>
        <w:t>. године.</w:t>
      </w:r>
      <w:r w:rsidR="00CF384C">
        <w:rPr>
          <w:rFonts w:ascii="Times New Roman" w:hAnsi="Times New Roman" w:cs="Times New Roman"/>
          <w:szCs w:val="24"/>
        </w:rPr>
        <w:t xml:space="preserve"> Ликовни радови </w:t>
      </w:r>
      <w:r w:rsidR="000846BF">
        <w:rPr>
          <w:rFonts w:ascii="Times New Roman" w:hAnsi="Times New Roman" w:cs="Times New Roman"/>
          <w:szCs w:val="24"/>
          <w:lang w:val="sr-Cyrl-RS"/>
        </w:rPr>
        <w:t>треба</w:t>
      </w:r>
      <w:r w:rsidR="00CF384C">
        <w:rPr>
          <w:rFonts w:ascii="Times New Roman" w:hAnsi="Times New Roman" w:cs="Times New Roman"/>
          <w:szCs w:val="24"/>
        </w:rPr>
        <w:t xml:space="preserve"> да буду урађени </w:t>
      </w:r>
      <w:r w:rsidR="00964A7B">
        <w:rPr>
          <w:rFonts w:ascii="Times New Roman" w:hAnsi="Times New Roman" w:cs="Times New Roman"/>
          <w:szCs w:val="24"/>
          <w:lang w:val="sr-Cyrl-RS"/>
        </w:rPr>
        <w:t xml:space="preserve">ликовном техником по избору, </w:t>
      </w:r>
      <w:r w:rsidR="00CF384C">
        <w:rPr>
          <w:rFonts w:ascii="Times New Roman" w:hAnsi="Times New Roman" w:cs="Times New Roman"/>
          <w:szCs w:val="24"/>
        </w:rPr>
        <w:t>на папиру</w:t>
      </w:r>
      <w:r w:rsidR="000846BF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CF384C">
        <w:rPr>
          <w:rFonts w:ascii="Times New Roman" w:hAnsi="Times New Roman" w:cs="Times New Roman"/>
          <w:szCs w:val="24"/>
        </w:rPr>
        <w:t>формат</w:t>
      </w:r>
      <w:r w:rsidR="000846BF">
        <w:rPr>
          <w:rFonts w:ascii="Times New Roman" w:hAnsi="Times New Roman" w:cs="Times New Roman"/>
          <w:szCs w:val="24"/>
          <w:lang w:val="sr-Cyrl-RS"/>
        </w:rPr>
        <w:t>а</w:t>
      </w:r>
      <w:r w:rsidR="00CF384C">
        <w:rPr>
          <w:rFonts w:ascii="Times New Roman" w:hAnsi="Times New Roman" w:cs="Times New Roman"/>
          <w:szCs w:val="24"/>
        </w:rPr>
        <w:t xml:space="preserve"> блока број 5</w:t>
      </w:r>
      <w:r w:rsidR="00964A7B">
        <w:rPr>
          <w:rFonts w:ascii="Times New Roman" w:hAnsi="Times New Roman" w:cs="Times New Roman"/>
          <w:szCs w:val="24"/>
          <w:lang w:val="sr-Cyrl-RS"/>
        </w:rPr>
        <w:t xml:space="preserve">. Други формати </w:t>
      </w:r>
      <w:r w:rsidR="000846BF">
        <w:rPr>
          <w:rFonts w:ascii="Times New Roman" w:hAnsi="Times New Roman" w:cs="Times New Roman"/>
          <w:szCs w:val="24"/>
          <w:lang w:val="sr-Cyrl-RS"/>
        </w:rPr>
        <w:t xml:space="preserve">и технике (на пример макете и слично) </w:t>
      </w:r>
      <w:r w:rsidR="00964A7B">
        <w:rPr>
          <w:rFonts w:ascii="Times New Roman" w:hAnsi="Times New Roman" w:cs="Times New Roman"/>
          <w:szCs w:val="24"/>
          <w:lang w:val="sr-Cyrl-RS"/>
        </w:rPr>
        <w:t>неће бити разматрани.</w:t>
      </w:r>
      <w:r w:rsidR="00964A7B" w:rsidRPr="00964A7B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964A7B">
        <w:rPr>
          <w:rFonts w:ascii="Times New Roman" w:hAnsi="Times New Roman" w:cs="Times New Roman"/>
          <w:szCs w:val="24"/>
          <w:lang w:val="sr-Cyrl-RS"/>
        </w:rPr>
        <w:t>Радови се не враћају.</w:t>
      </w:r>
    </w:p>
    <w:p w14:paraId="122FE4AF" w14:textId="77777777" w:rsidR="008266D9" w:rsidRDefault="008266D9" w:rsidP="00623868">
      <w:pPr>
        <w:spacing w:line="276" w:lineRule="auto"/>
        <w:ind w:left="-115"/>
        <w:jc w:val="both"/>
        <w:rPr>
          <w:rFonts w:ascii="Times New Roman" w:hAnsi="Times New Roman" w:cs="Times New Roman"/>
          <w:szCs w:val="24"/>
        </w:rPr>
      </w:pPr>
    </w:p>
    <w:p w14:paraId="5264C6F8" w14:textId="456EB339" w:rsidR="008266D9" w:rsidRDefault="00CF384C" w:rsidP="00623868">
      <w:pPr>
        <w:spacing w:line="276" w:lineRule="auto"/>
        <w:ind w:left="-1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Најбољи ликовни и литерарни радови биће изабрани на нивоу округа, а затим их окружни заводи/институти за јавно здравље</w:t>
      </w:r>
      <w:r w:rsidR="0097181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достављају Институту за јавно здравље Србије </w:t>
      </w:r>
      <w:r w:rsidR="000B65AC">
        <w:rPr>
          <w:rFonts w:ascii="Times New Roman" w:hAnsi="Times New Roman" w:cs="Times New Roman"/>
          <w:szCs w:val="24"/>
          <w:lang w:val="sr-Cyrl-RS"/>
        </w:rPr>
        <w:t>„</w:t>
      </w:r>
      <w:r>
        <w:rPr>
          <w:rFonts w:ascii="Times New Roman" w:hAnsi="Times New Roman" w:cs="Times New Roman"/>
          <w:szCs w:val="24"/>
        </w:rPr>
        <w:t>Др Милан Јовановић Батут</w:t>
      </w:r>
      <w:r w:rsidR="0097181A">
        <w:rPr>
          <w:rFonts w:ascii="Times New Roman" w:hAnsi="Times New Roman" w:cs="Times New Roman"/>
          <w:szCs w:val="24"/>
          <w:lang w:val="sr-Cyrl-RS"/>
        </w:rPr>
        <w:t>”</w:t>
      </w:r>
      <w:r>
        <w:rPr>
          <w:rFonts w:ascii="Times New Roman" w:hAnsi="Times New Roman" w:cs="Times New Roman"/>
          <w:szCs w:val="24"/>
        </w:rPr>
        <w:t xml:space="preserve"> до </w:t>
      </w:r>
      <w:r w:rsidR="002B4D42">
        <w:rPr>
          <w:rFonts w:ascii="Times New Roman" w:hAnsi="Times New Roman" w:cs="Times New Roman"/>
          <w:szCs w:val="24"/>
          <w:lang w:val="sr-Cyrl-RS"/>
        </w:rPr>
        <w:t>2</w:t>
      </w:r>
      <w:r w:rsidR="00964A7B">
        <w:rPr>
          <w:rFonts w:ascii="Times New Roman" w:hAnsi="Times New Roman" w:cs="Times New Roman"/>
          <w:szCs w:val="24"/>
          <w:lang w:val="sr-Cyrl-RS"/>
        </w:rPr>
        <w:t>8</w:t>
      </w:r>
      <w:r w:rsidR="00F00EA2">
        <w:rPr>
          <w:rFonts w:ascii="Times New Roman" w:hAnsi="Times New Roman" w:cs="Times New Roman"/>
          <w:szCs w:val="24"/>
          <w:lang w:val="sr-Cyrl-RS"/>
        </w:rPr>
        <w:t>.</w:t>
      </w:r>
      <w:r>
        <w:rPr>
          <w:rFonts w:ascii="Times New Roman" w:hAnsi="Times New Roman" w:cs="Times New Roman"/>
        </w:rPr>
        <w:t xml:space="preserve"> </w:t>
      </w:r>
      <w:r w:rsidR="00964A7B">
        <w:rPr>
          <w:rFonts w:ascii="Times New Roman" w:hAnsi="Times New Roman" w:cs="Times New Roman"/>
          <w:lang w:val="sr-Cyrl-RS"/>
        </w:rPr>
        <w:t>октобра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202</w:t>
      </w:r>
      <w:r w:rsidR="002B4D42">
        <w:rPr>
          <w:rFonts w:ascii="Times New Roman" w:hAnsi="Times New Roman" w:cs="Times New Roman"/>
          <w:szCs w:val="24"/>
          <w:lang w:val="sr-Cyrl-RS"/>
        </w:rPr>
        <w:t>4</w:t>
      </w:r>
      <w:r>
        <w:rPr>
          <w:rFonts w:ascii="Times New Roman" w:hAnsi="Times New Roman" w:cs="Times New Roman"/>
          <w:szCs w:val="24"/>
        </w:rPr>
        <w:t xml:space="preserve">. </w:t>
      </w:r>
      <w:r w:rsidR="00964A7B">
        <w:rPr>
          <w:rFonts w:ascii="Times New Roman" w:hAnsi="Times New Roman" w:cs="Times New Roman"/>
          <w:szCs w:val="24"/>
          <w:lang w:val="sr-Cyrl-RS"/>
        </w:rPr>
        <w:t>г</w:t>
      </w:r>
      <w:r>
        <w:rPr>
          <w:rFonts w:ascii="Times New Roman" w:hAnsi="Times New Roman" w:cs="Times New Roman"/>
          <w:szCs w:val="24"/>
        </w:rPr>
        <w:t>одине</w:t>
      </w:r>
      <w:r w:rsidR="00964A7B">
        <w:rPr>
          <w:rFonts w:ascii="Times New Roman" w:hAnsi="Times New Roman" w:cs="Times New Roman"/>
          <w:szCs w:val="24"/>
          <w:lang w:val="sr-Cyrl-RS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F31F72D" w14:textId="77777777" w:rsidR="008266D9" w:rsidRDefault="008266D9" w:rsidP="00623868">
      <w:pPr>
        <w:spacing w:line="276" w:lineRule="auto"/>
        <w:ind w:left="-115"/>
        <w:jc w:val="both"/>
        <w:rPr>
          <w:rFonts w:ascii="Times New Roman" w:hAnsi="Times New Roman" w:cs="Times New Roman"/>
          <w:szCs w:val="24"/>
        </w:rPr>
      </w:pPr>
    </w:p>
    <w:p w14:paraId="5932BC93" w14:textId="77777777" w:rsidR="000846BF" w:rsidRDefault="00CF384C" w:rsidP="00623868">
      <w:pPr>
        <w:spacing w:line="276" w:lineRule="auto"/>
        <w:ind w:left="-115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 xml:space="preserve">Конкурс није наградног карактера (иако у складу са могућностима могу бити обезбеђене награде), већ се кроз избор и промоцију најбољих дечијих радова подстиче здравственоваспитни рад који прати израду радова. </w:t>
      </w:r>
    </w:p>
    <w:p w14:paraId="13312285" w14:textId="77777777" w:rsidR="00146B85" w:rsidRPr="00146B85" w:rsidRDefault="00146B85" w:rsidP="00623868">
      <w:pPr>
        <w:spacing w:line="276" w:lineRule="auto"/>
        <w:ind w:left="-115"/>
        <w:jc w:val="both"/>
        <w:rPr>
          <w:rFonts w:ascii="Times New Roman" w:hAnsi="Times New Roman" w:cs="Times New Roman"/>
          <w:szCs w:val="24"/>
          <w:lang w:val="sr-Cyrl-RS"/>
        </w:rPr>
      </w:pPr>
    </w:p>
    <w:p w14:paraId="4389BF30" w14:textId="376C84E3" w:rsidR="00964A7B" w:rsidRDefault="00CF384C" w:rsidP="00623868">
      <w:pPr>
        <w:spacing w:line="276" w:lineRule="auto"/>
        <w:ind w:left="-115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>Најбољи радови</w:t>
      </w:r>
      <w:r>
        <w:rPr>
          <w:rFonts w:ascii="Times New Roman" w:hAnsi="Times New Roman" w:cs="Times New Roman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Cs w:val="24"/>
        </w:rPr>
        <w:t>на националном нивоу биће постављени на сајт Института за јавно здравље Србије</w:t>
      </w:r>
      <w:r w:rsidR="00964A7B">
        <w:rPr>
          <w:rFonts w:ascii="Times New Roman" w:hAnsi="Times New Roman" w:cs="Times New Roman"/>
          <w:szCs w:val="24"/>
          <w:lang w:val="sr-Cyrl-RS"/>
        </w:rPr>
        <w:t xml:space="preserve"> и коришћени за израду здравственоваспитних материјала. </w:t>
      </w:r>
    </w:p>
    <w:sectPr w:rsidR="00964A7B">
      <w:headerReference w:type="default" r:id="rId7"/>
      <w:headerReference w:type="first" r:id="rId8"/>
      <w:pgSz w:w="11906" w:h="16838"/>
      <w:pgMar w:top="720" w:right="1138" w:bottom="1411" w:left="1411" w:header="562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1EDA8" w14:textId="77777777" w:rsidR="00ED33AA" w:rsidRDefault="00ED33AA">
      <w:r>
        <w:separator/>
      </w:r>
    </w:p>
  </w:endnote>
  <w:endnote w:type="continuationSeparator" w:id="0">
    <w:p w14:paraId="771CE52F" w14:textId="77777777" w:rsidR="00ED33AA" w:rsidRDefault="00E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HelvPlain;Times New Roman">
    <w:altName w:val="Cambria"/>
    <w:panose1 w:val="00000000000000000000"/>
    <w:charset w:val="00"/>
    <w:family w:val="roman"/>
    <w:notTrueType/>
    <w:pitch w:val="default"/>
  </w:font>
  <w:font w:name="HelveticaPlain;Times Ne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v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C3BE" w14:textId="77777777" w:rsidR="00ED33AA" w:rsidRDefault="00ED33AA">
      <w:r>
        <w:separator/>
      </w:r>
    </w:p>
  </w:footnote>
  <w:footnote w:type="continuationSeparator" w:id="0">
    <w:p w14:paraId="417B852E" w14:textId="77777777" w:rsidR="00ED33AA" w:rsidRDefault="00ED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6CF3" w14:textId="77777777" w:rsidR="008266D9" w:rsidRDefault="00826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4AC4" w14:textId="77777777" w:rsidR="008266D9" w:rsidRDefault="00826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8B6"/>
    <w:multiLevelType w:val="hybridMultilevel"/>
    <w:tmpl w:val="D5B2CF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75C"/>
    <w:multiLevelType w:val="hybridMultilevel"/>
    <w:tmpl w:val="603425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1026">
    <w:abstractNumId w:val="0"/>
  </w:num>
  <w:num w:numId="2" w16cid:durableId="168894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D9"/>
    <w:rsid w:val="000413E1"/>
    <w:rsid w:val="00076895"/>
    <w:rsid w:val="000810C4"/>
    <w:rsid w:val="000846BF"/>
    <w:rsid w:val="000B5B1A"/>
    <w:rsid w:val="000B65AC"/>
    <w:rsid w:val="000C7792"/>
    <w:rsid w:val="000D6E99"/>
    <w:rsid w:val="00117338"/>
    <w:rsid w:val="00121211"/>
    <w:rsid w:val="00145E27"/>
    <w:rsid w:val="00146B85"/>
    <w:rsid w:val="001C30B8"/>
    <w:rsid w:val="002B4D42"/>
    <w:rsid w:val="002C1707"/>
    <w:rsid w:val="003D31F1"/>
    <w:rsid w:val="004073F5"/>
    <w:rsid w:val="00446F25"/>
    <w:rsid w:val="004C773D"/>
    <w:rsid w:val="005C45F3"/>
    <w:rsid w:val="005F797C"/>
    <w:rsid w:val="00623868"/>
    <w:rsid w:val="006246E0"/>
    <w:rsid w:val="00627A3F"/>
    <w:rsid w:val="00632D2E"/>
    <w:rsid w:val="006A1D22"/>
    <w:rsid w:val="00745A07"/>
    <w:rsid w:val="007511E9"/>
    <w:rsid w:val="007832F7"/>
    <w:rsid w:val="008266D9"/>
    <w:rsid w:val="0083565B"/>
    <w:rsid w:val="00893A89"/>
    <w:rsid w:val="008C6DCD"/>
    <w:rsid w:val="008D5882"/>
    <w:rsid w:val="00964A7B"/>
    <w:rsid w:val="0097181A"/>
    <w:rsid w:val="00987162"/>
    <w:rsid w:val="00A2482D"/>
    <w:rsid w:val="00A24FF1"/>
    <w:rsid w:val="00A25298"/>
    <w:rsid w:val="00A6003A"/>
    <w:rsid w:val="00A96317"/>
    <w:rsid w:val="00B142EC"/>
    <w:rsid w:val="00B23852"/>
    <w:rsid w:val="00B51BA4"/>
    <w:rsid w:val="00BA1936"/>
    <w:rsid w:val="00BF28FF"/>
    <w:rsid w:val="00CD25A9"/>
    <w:rsid w:val="00CF384C"/>
    <w:rsid w:val="00D46CCF"/>
    <w:rsid w:val="00D86533"/>
    <w:rsid w:val="00DA6BE1"/>
    <w:rsid w:val="00DD6607"/>
    <w:rsid w:val="00DE01A6"/>
    <w:rsid w:val="00ED33AA"/>
    <w:rsid w:val="00F00EA2"/>
    <w:rsid w:val="00F02C02"/>
    <w:rsid w:val="00F4749F"/>
    <w:rsid w:val="00F7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066C5"/>
  <w15:docId w15:val="{E116428C-45BF-4AB9-9049-911B822F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HelvPlain;Times New Roman" w:eastAsia="Times New Roman" w:hAnsi="CHelvPlain;Times New Roman" w:cs="CHelvPlain;Times New Roman"/>
      <w:color w:val="00000A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HelveticaPlain;Times New Roman" w:hAnsi="HelveticaPlain;Times New Roman" w:cs="HelveticaPlain;Times New Roma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HelveticaPlain;Times New Roman" w:hAnsi="HelveticaPlain;Times New Roman" w:cs="HelveticaPlain;Times New Roman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HelveticaPlain;Times New Roman" w:hAnsi="HelveticaPlain;Times New Roman" w:cs="HelveticaPlain;Times New Roman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60"/>
      <w:jc w:val="center"/>
    </w:pPr>
    <w:rPr>
      <w:rFonts w:ascii="Arial" w:eastAsia="Droid Sans Fallback" w:hAnsi="Arial" w:cs="Arial"/>
      <w:b/>
      <w:sz w:val="32"/>
      <w:szCs w:val="28"/>
    </w:rPr>
  </w:style>
  <w:style w:type="paragraph" w:customStyle="1" w:styleId="TextBody">
    <w:name w:val="Text Body"/>
    <w:basedOn w:val="Normal"/>
    <w:pPr>
      <w:spacing w:after="140" w:line="288" w:lineRule="auto"/>
      <w:jc w:val="center"/>
    </w:pPr>
    <w:rPr>
      <w:rFonts w:ascii="CHelv" w:hAnsi="CHelv" w:cs="CHelv"/>
      <w:sz w:val="28"/>
    </w:rPr>
  </w:style>
  <w:style w:type="paragraph" w:styleId="List">
    <w:name w:val="List"/>
    <w:basedOn w:val="Normal"/>
    <w:pPr>
      <w:ind w:left="283" w:hanging="283"/>
    </w:pPr>
    <w:rPr>
      <w:rFonts w:cs="FreeSans"/>
    </w:rPr>
  </w:style>
  <w:style w:type="paragraph" w:styleId="Caption">
    <w:name w:val="caption"/>
    <w:basedOn w:val="Normal"/>
    <w:next w:val="Normal"/>
    <w:pPr>
      <w:suppressLineNumbers/>
      <w:spacing w:before="120" w:after="120"/>
    </w:pPr>
    <w:rPr>
      <w:rFonts w:cs="FreeSans"/>
      <w:b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5760" w:firstLine="720"/>
    </w:pPr>
  </w:style>
  <w:style w:type="paragraph" w:customStyle="1" w:styleId="WW-BodyText2">
    <w:name w:val="WW-Body Text 2"/>
    <w:basedOn w:val="Normal"/>
    <w:pPr>
      <w:ind w:firstLine="720"/>
      <w:jc w:val="both"/>
    </w:pPr>
    <w:rPr>
      <w:rFonts w:ascii="HelveticaPlain;Times New Roman" w:hAnsi="HelveticaPlain;Times New Roman" w:cs="HelveticaPlain;Times New Roman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customStyle="1" w:styleId="TextBodyIndent">
    <w:name w:val="Text Body Indent"/>
    <w:basedOn w:val="Normal"/>
    <w:pPr>
      <w:spacing w:after="120"/>
      <w:ind w:left="283"/>
    </w:pPr>
  </w:style>
  <w:style w:type="paragraph" w:styleId="BodyTextFirstIndent2">
    <w:name w:val="Body Text First Indent 2"/>
    <w:basedOn w:val="TextBody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Endnote">
    <w:name w:val="Endnote"/>
    <w:basedOn w:val="Normal"/>
    <w:rPr>
      <w:sz w:val="20"/>
    </w:rPr>
  </w:style>
  <w:style w:type="paragraph" w:customStyle="1" w:styleId="Addressee">
    <w:name w:val="Addressee"/>
    <w:basedOn w:val="Normal"/>
    <w:pPr>
      <w:ind w:left="2880"/>
    </w:pPr>
    <w:rPr>
      <w:rFonts w:ascii="Arial" w:hAnsi="Arial" w:cs="Arial"/>
    </w:rPr>
  </w:style>
  <w:style w:type="paragraph" w:customStyle="1" w:styleId="Sender">
    <w:name w:val="Sender"/>
    <w:basedOn w:val="Normal"/>
    <w:rPr>
      <w:rFonts w:ascii="Arial" w:hAnsi="Arial" w:cs="Arial"/>
      <w:sz w:val="20"/>
    </w:rPr>
  </w:style>
  <w:style w:type="paragraph" w:customStyle="1" w:styleId="Footnote">
    <w:name w:val="Footnote"/>
    <w:basedOn w:val="Normal"/>
    <w:rPr>
      <w:sz w:val="20"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IndexHeading">
    <w:name w:val="index heading"/>
    <w:basedOn w:val="Normal"/>
    <w:rPr>
      <w:rFonts w:ascii="Arial" w:hAnsi="Arial" w:cs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</w:style>
  <w:style w:type="paragraph" w:styleId="ListBullet2">
    <w:name w:val="List Bullet 2"/>
    <w:basedOn w:val="Normal"/>
  </w:style>
  <w:style w:type="paragraph" w:styleId="ListBullet3">
    <w:name w:val="List Bullet 3"/>
    <w:basedOn w:val="Normal"/>
  </w:style>
  <w:style w:type="paragraph" w:styleId="ListBullet4">
    <w:name w:val="List Bullet 4"/>
    <w:basedOn w:val="Normal"/>
  </w:style>
  <w:style w:type="paragraph" w:styleId="ListBullet5">
    <w:name w:val="List Bullet 5"/>
    <w:basedOn w:val="Normal"/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</w:style>
  <w:style w:type="paragraph" w:styleId="ListNumber3">
    <w:name w:val="List Number 3"/>
    <w:basedOn w:val="Normal"/>
  </w:style>
  <w:style w:type="paragraph" w:styleId="ListNumber4">
    <w:name w:val="List Number 4"/>
    <w:basedOn w:val="Normal"/>
  </w:style>
  <w:style w:type="paragraph" w:styleId="ListNumber5">
    <w:name w:val="List Number 5"/>
    <w:basedOn w:val="Normal"/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color w:val="00000A"/>
      <w:sz w:val="20"/>
      <w:szCs w:val="20"/>
      <w:lang w:bidi="ar-SA"/>
    </w:rPr>
  </w:style>
  <w:style w:type="paragraph" w:styleId="MessageHeader">
    <w:name w:val="Message Header"/>
    <w:basedOn w:val="Normal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customStyle="1" w:styleId="ComplimentaryClose">
    <w:name w:val="Complimentary Close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uiPriority w:val="11"/>
    <w:qFormat/>
    <w:pPr>
      <w:spacing w:after="60"/>
      <w:jc w:val="center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</w:rPr>
  </w:style>
  <w:style w:type="paragraph" w:customStyle="1" w:styleId="Contents1">
    <w:name w:val="Contents 1"/>
    <w:basedOn w:val="Normal"/>
    <w:next w:val="Normal"/>
  </w:style>
  <w:style w:type="paragraph" w:customStyle="1" w:styleId="Contents2">
    <w:name w:val="Contents 2"/>
    <w:basedOn w:val="Normal"/>
    <w:next w:val="Normal"/>
    <w:pPr>
      <w:ind w:left="240"/>
    </w:pPr>
  </w:style>
  <w:style w:type="paragraph" w:customStyle="1" w:styleId="Contents3">
    <w:name w:val="Contents 3"/>
    <w:basedOn w:val="Normal"/>
    <w:next w:val="Normal"/>
    <w:pPr>
      <w:ind w:left="480"/>
    </w:pPr>
  </w:style>
  <w:style w:type="paragraph" w:customStyle="1" w:styleId="Contents4">
    <w:name w:val="Contents 4"/>
    <w:basedOn w:val="Normal"/>
    <w:next w:val="Normal"/>
    <w:pPr>
      <w:ind w:left="720"/>
    </w:pPr>
  </w:style>
  <w:style w:type="paragraph" w:customStyle="1" w:styleId="Contents5">
    <w:name w:val="Contents 5"/>
    <w:basedOn w:val="Normal"/>
    <w:next w:val="Normal"/>
    <w:pPr>
      <w:ind w:left="960"/>
    </w:pPr>
  </w:style>
  <w:style w:type="paragraph" w:customStyle="1" w:styleId="Contents6">
    <w:name w:val="Contents 6"/>
    <w:basedOn w:val="Normal"/>
    <w:next w:val="Normal"/>
    <w:pPr>
      <w:ind w:left="1200"/>
    </w:pPr>
  </w:style>
  <w:style w:type="paragraph" w:customStyle="1" w:styleId="Contents7">
    <w:name w:val="Contents 7"/>
    <w:basedOn w:val="Normal"/>
    <w:next w:val="Normal"/>
    <w:pPr>
      <w:ind w:left="1440"/>
    </w:pPr>
  </w:style>
  <w:style w:type="paragraph" w:customStyle="1" w:styleId="Contents8">
    <w:name w:val="Contents 8"/>
    <w:basedOn w:val="Normal"/>
    <w:next w:val="Normal"/>
    <w:pPr>
      <w:ind w:left="1680"/>
    </w:pPr>
  </w:style>
  <w:style w:type="paragraph" w:customStyle="1" w:styleId="Contents9">
    <w:name w:val="Contents 9"/>
    <w:basedOn w:val="Normal"/>
    <w:next w:val="Normal"/>
    <w:pPr>
      <w:ind w:left="1920"/>
    </w:pPr>
  </w:style>
  <w:style w:type="paragraph" w:styleId="NormalWeb">
    <w:name w:val="Normal (Web)"/>
    <w:basedOn w:val="Normal"/>
    <w:uiPriority w:val="99"/>
    <w:pPr>
      <w:spacing w:after="75"/>
      <w:jc w:val="both"/>
    </w:pPr>
    <w:rPr>
      <w:rFonts w:ascii="Times New Roman" w:hAnsi="Times New Roman" w:cs="Times New Roman"/>
      <w:szCs w:val="24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Arial" w:hAnsi="Arial" w:cs="Arial"/>
      <w:sz w:val="20"/>
      <w:lang w:val="sr-Latn-CS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Arial" w:hAnsi="Arial" w:cs="Arial"/>
      <w:sz w:val="20"/>
      <w:lang w:val="sr-Latn-C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  <w:uiPriority w:val="10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paragraph" w:styleId="ListParagraph">
    <w:name w:val="List Paragraph"/>
    <w:basedOn w:val="Normal"/>
    <w:uiPriority w:val="34"/>
    <w:qFormat/>
    <w:rsid w:val="00F76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868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627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Direktoru Zavoda,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Direktoru Zavoda,</dc:title>
  <dc:creator>Markovic Dragan</dc:creator>
  <cp:lastModifiedBy>Tamara TG. Gruden</cp:lastModifiedBy>
  <cp:revision>3</cp:revision>
  <cp:lastPrinted>2023-08-10T07:12:00Z</cp:lastPrinted>
  <dcterms:created xsi:type="dcterms:W3CDTF">2024-07-30T10:44:00Z</dcterms:created>
  <dcterms:modified xsi:type="dcterms:W3CDTF">2024-07-30T10:48:00Z</dcterms:modified>
  <dc:language>en-US</dc:language>
</cp:coreProperties>
</file>